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eastAsia="Arial Unicode MS" w:hint="eastAsia"/>
          <w:u w:color="000000"/>
          <w:rtl w:val="0"/>
          <w:lang w:val="ja-JP" w:eastAsia="ja-JP"/>
          <w14:textOutline w14:w="12700" w14:cap="flat">
            <w14:noFill/>
            <w14:miter w14:lim="400000"/>
          </w14:textOutline>
        </w:rPr>
        <w:t>　　　</w:t>
      </w:r>
      <w:r>
        <w:rPr>
          <w:rFonts w:ascii="AR P丸ゴシック体M" w:cs="AR P丸ゴシック体M" w:hAnsi="AR P丸ゴシック体M" w:eastAsia="AR P丸ゴシック体M" w:hint="eastAsia"/>
          <w:sz w:val="28"/>
          <w:szCs w:val="28"/>
          <w:u w:color="000000"/>
          <w:rtl w:val="0"/>
          <w:lang w:val="ja-JP" w:eastAsia="ja-JP"/>
          <w14:textOutline w14:w="12700" w14:cap="flat">
            <w14:noFill/>
            <w14:miter w14:lim="400000"/>
          </w14:textOutline>
        </w:rPr>
        <w:t>第３７回長岡京年齢別オープン卓球大会申込用紙</w:t>
      </w:r>
      <w:r>
        <w:rPr>
          <w:rFonts w:ascii="AR P丸ゴシック体M" w:cs="AR P丸ゴシック体M" w:hAnsi="AR P丸ゴシック体M" w:eastAsia="AR P丸ゴシック体M" w:hint="eastAsia"/>
          <w:sz w:val="26"/>
          <w:szCs w:val="26"/>
          <w:u w:color="000000"/>
          <w:rtl w:val="0"/>
          <w:lang w:val="ja-JP" w:eastAsia="ja-JP"/>
          <w14:textOutline w14:w="12700" w14:cap="flat">
            <w14:noFill/>
            <w14:miter w14:lim="400000"/>
          </w14:textOutline>
        </w:rPr>
        <w:t>　　シングルス用</w:t>
      </w:r>
    </w:p>
    <w:tbl>
      <w:tblPr>
        <w:tblW w:w="9481" w:type="dxa"/>
        <w:jc w:val="left"/>
        <w:tblInd w:w="59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1"/>
        <w:gridCol w:w="360"/>
        <w:gridCol w:w="2700"/>
        <w:gridCol w:w="1080"/>
        <w:gridCol w:w="1080"/>
        <w:gridCol w:w="2520"/>
        <w:gridCol w:w="1080"/>
      </w:tblGrid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80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チーム名</w:t>
            </w:r>
          </w:p>
        </w:tc>
        <w:tc>
          <w:tcPr>
            <w:tcW w:type="dxa" w:w="46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責任者名</w:t>
            </w:r>
          </w:p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6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  <w:rtl w:val="0"/>
                <w:lang w:val="ja-JP" w:eastAsia="ja-JP"/>
              </w:rPr>
              <w:t>連</w:t>
            </w:r>
          </w:p>
          <w:p>
            <w:pPr>
              <w:pStyle w:val="デフォルト"/>
              <w:widowControl w:val="0"/>
              <w:spacing w:before="0" w:line="240" w:lineRule="auto"/>
              <w:jc w:val="center"/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  <w:rtl w:val="0"/>
                <w:lang w:val="ja-JP" w:eastAsia="ja-JP"/>
              </w:rPr>
              <w:t>絡</w:t>
            </w:r>
          </w:p>
          <w:p>
            <w:pPr>
              <w:pStyle w:val="デフォルト"/>
              <w:widowControl w:val="0"/>
              <w:spacing w:before="0" w:line="240" w:lineRule="auto"/>
              <w:jc w:val="center"/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先</w:t>
            </w:r>
          </w:p>
        </w:tc>
        <w:tc>
          <w:tcPr>
            <w:tcW w:type="dxa" w:w="882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spacing w:val="40"/>
                <w:kern w:val="0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〒　　　　　</w:t>
            </w:r>
            <w:r>
              <w:rPr>
                <w:rFonts w:ascii="AR P丸ゴシック体M" w:cs="AR P丸ゴシック体M" w:hAnsi="AR P丸ゴシック体M" w:eastAsia="AR P丸ゴシック体M"/>
                <w:kern w:val="0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―</w:t>
            </w:r>
          </w:p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6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8820"/>
            <w:gridSpan w:val="6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住　所　　</w:t>
            </w:r>
          </w:p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6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882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℡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</w:t>
            </w:r>
          </w:p>
        </w:tc>
      </w:tr>
      <w:tr>
        <w:tblPrEx>
          <w:shd w:val="clear" w:color="auto" w:fill="ced7e7"/>
        </w:tblPrEx>
        <w:trPr>
          <w:trHeight w:val="326" w:hRule="atLeast"/>
        </w:trPr>
        <w:tc>
          <w:tcPr>
            <w:tcW w:type="dxa" w:w="10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種目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氏　　　名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年　齢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種目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氏　　　名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年　齢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10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021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dott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dott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ott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482" w:right="0" w:hanging="482"/>
        <w:jc w:val="left"/>
        <w:rPr>
          <w:rFonts w:ascii="AR P丸ゴシック体M" w:cs="AR P丸ゴシック体M" w:hAnsi="AR P丸ゴシック体M" w:eastAsia="AR P丸ゴシック体M"/>
          <w:kern w:val="2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280"/>
        <w:jc w:val="center"/>
        <w:rPr>
          <w:rFonts w:ascii="AR P丸ゴシック体M" w:cs="AR P丸ゴシック体M" w:hAnsi="AR P丸ゴシック体M" w:eastAsia="AR P丸ゴシック体M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AR P丸ゴシック体M" w:cs="AR P丸ゴシック体M" w:hAnsi="AR P丸ゴシック体M" w:eastAsia="AR P丸ゴシック体M"/>
          <w:kern w:val="2"/>
          <w:sz w:val="28"/>
          <w:szCs w:val="28"/>
          <w:u w:color="000000"/>
          <w:rtl w:val="0"/>
          <w:lang w:val="ja-JP" w:eastAsia="ja-JP"/>
        </w:rPr>
        <w:t>年齢を記入し、種別に整理し、実力順にご記入下さい。</w:t>
      </w:r>
    </w:p>
    <w:tbl>
      <w:tblPr>
        <w:tblW w:w="8969" w:type="dxa"/>
        <w:jc w:val="center"/>
        <w:tblInd w:w="7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9"/>
        <w:gridCol w:w="7590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1379"/>
            <w:vMerge w:val="restart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シングルス</w:t>
            </w:r>
          </w:p>
        </w:tc>
        <w:tc>
          <w:tcPr>
            <w:tcW w:type="dxa" w:w="7589"/>
            <w:tcBorders>
              <w:top w:val="dashed" w:color="000000" w:sz="24" w:space="0" w:shadow="0" w:frame="0"/>
              <w:left w:val="single" w:color="000000" w:sz="4" w:space="0" w:shadow="0" w:frame="0"/>
              <w:bottom w:val="dashed" w:color="000000" w:sz="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会　員　　　￥　８００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　名　＝　　　　　　　　　　円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379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89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dashed" w:color="000000" w:sz="2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会員外　　　￥１０００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　名　＝　　　　　　　　　　円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1379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89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高校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生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￥　５００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　名　＝　　　　　　　　　　円</w:t>
            </w:r>
          </w:p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1379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89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ashed" w:color="000000" w:sz="2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中学生以下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￥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３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　名　＝　　　　　　　　　　円</w:t>
            </w:r>
          </w:p>
        </w:tc>
      </w:tr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8969"/>
            <w:gridSpan w:val="2"/>
            <w:tcBorders>
              <w:top w:val="single" w:color="000000" w:sz="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280" w:firstLine="0"/>
              <w:jc w:val="right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8"/>
                <w:szCs w:val="28"/>
                <w:u w:color="000000"/>
                <w:shd w:val="nil" w:color="auto" w:fill="auto"/>
                <w:rtl w:val="0"/>
                <w:lang w:val="ja-JP" w:eastAsia="ja-JP"/>
              </w:rPr>
              <w:t>シングルス　　参加料合計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　　　　　 　　　　　　　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8"/>
                <w:szCs w:val="28"/>
                <w:u w:color="000000"/>
                <w:shd w:val="nil" w:color="auto" w:fill="auto"/>
                <w:rtl w:val="0"/>
                <w:lang w:val="ja-JP" w:eastAsia="ja-JP"/>
              </w:rPr>
              <w:t>円</w:t>
            </w:r>
          </w:p>
        </w:tc>
      </w:tr>
    </w:tbl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603" w:right="0" w:hanging="603"/>
        <w:jc w:val="center"/>
        <w:rPr>
          <w:rFonts w:ascii="Century" w:cs="Century" w:hAnsi="Century" w:eastAsia="Century"/>
          <w:kern w:val="2"/>
          <w:sz w:val="21"/>
          <w:szCs w:val="21"/>
          <w:u w:color="000000"/>
          <w:rtl w:val="0"/>
          <w:lang w:val="ja-JP" w:eastAsia="ja-JP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495" w:right="0" w:hanging="495"/>
        <w:jc w:val="center"/>
        <w:rPr>
          <w:rFonts w:ascii="Century" w:cs="Century" w:hAnsi="Century" w:eastAsia="Century"/>
          <w:kern w:val="2"/>
          <w:sz w:val="21"/>
          <w:szCs w:val="21"/>
          <w:u w:color="000000"/>
          <w:rtl w:val="0"/>
          <w:lang w:val="ja-JP" w:eastAsia="ja-JP"/>
        </w:rPr>
      </w:pPr>
      <w:r>
        <w:rPr>
          <w:rFonts w:ascii="AR P丸ゴシック体M" w:cs="AR P丸ゴシック体M" w:hAnsi="AR P丸ゴシック体M" w:eastAsia="AR P丸ゴシック体M"/>
          <w:kern w:val="2"/>
          <w:sz w:val="28"/>
          <w:szCs w:val="28"/>
          <w:u w:color="000000"/>
          <w:rtl w:val="0"/>
          <w:lang w:val="ja-JP" w:eastAsia="ja-JP"/>
        </w:rPr>
        <w:t>第３７回年齢別オープン卓球大会申込用紙</w:t>
      </w:r>
      <w:r>
        <w:rPr>
          <w:rFonts w:ascii="AR P丸ゴシック体M" w:cs="AR P丸ゴシック体M" w:hAnsi="AR P丸ゴシック体M" w:eastAsia="AR P丸ゴシック体M"/>
          <w:kern w:val="2"/>
          <w:sz w:val="26"/>
          <w:szCs w:val="26"/>
          <w:u w:color="000000"/>
          <w:rtl w:val="0"/>
          <w:lang w:val="ja-JP" w:eastAsia="ja-JP"/>
        </w:rPr>
        <w:t>　　ミックスダブルス用</w:t>
      </w:r>
    </w:p>
    <w:tbl>
      <w:tblPr>
        <w:tblW w:w="9481" w:type="dxa"/>
        <w:jc w:val="left"/>
        <w:tblInd w:w="59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571"/>
        <w:gridCol w:w="3780"/>
        <w:gridCol w:w="1080"/>
        <w:gridCol w:w="3600"/>
      </w:tblGrid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8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チーム名　　</w:t>
            </w:r>
          </w:p>
        </w:tc>
        <w:tc>
          <w:tcPr>
            <w:tcW w:type="dxa" w:w="4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責任者名　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  <w:rtl w:val="0"/>
                <w:lang w:val="ja-JP" w:eastAsia="ja-JP"/>
              </w:rPr>
              <w:t>連</w:t>
            </w:r>
          </w:p>
          <w:p>
            <w:pPr>
              <w:pStyle w:val="デフォルト"/>
              <w:widowControl w:val="0"/>
              <w:spacing w:before="0" w:line="240" w:lineRule="auto"/>
              <w:jc w:val="center"/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u w:color="000000"/>
                <w:shd w:val="nil" w:color="auto" w:fill="auto"/>
                <w:rtl w:val="0"/>
                <w:lang w:val="ja-JP" w:eastAsia="ja-JP"/>
              </w:rPr>
              <w:t>絡</w:t>
            </w:r>
          </w:p>
          <w:p>
            <w:pPr>
              <w:pStyle w:val="デフォルト"/>
              <w:widowControl w:val="0"/>
              <w:spacing w:before="0" w:line="240" w:lineRule="auto"/>
              <w:jc w:val="center"/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先</w:t>
            </w:r>
          </w:p>
        </w:tc>
        <w:tc>
          <w:tcPr>
            <w:tcW w:type="dxa" w:w="90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〒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―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4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9031"/>
            <w:gridSpan w:val="4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住　所　　</w:t>
            </w:r>
          </w:p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4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90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℡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種目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氏　　　　名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年　齢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チ　ー　ム　名</w:t>
            </w:r>
          </w:p>
        </w:tc>
      </w:tr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102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02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102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102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102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02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02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102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102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102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482" w:right="0" w:hanging="482"/>
        <w:jc w:val="left"/>
        <w:rPr>
          <w:rFonts w:ascii="AR P丸ゴシック体M" w:cs="AR P丸ゴシック体M" w:hAnsi="AR P丸ゴシック体M" w:eastAsia="AR P丸ゴシック体M"/>
          <w:kern w:val="2"/>
          <w:sz w:val="20"/>
          <w:szCs w:val="20"/>
          <w:u w:color="000000"/>
          <w:rtl w:val="0"/>
          <w:lang w:val="en-US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0" w:right="0" w:firstLine="280"/>
        <w:jc w:val="center"/>
        <w:rPr>
          <w:rFonts w:ascii="AR P丸ゴシック体M" w:cs="AR P丸ゴシック体M" w:hAnsi="AR P丸ゴシック体M" w:eastAsia="AR P丸ゴシック体M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AR P丸ゴシック体M" w:cs="AR P丸ゴシック体M" w:hAnsi="AR P丸ゴシック体M" w:eastAsia="AR P丸ゴシック体M"/>
          <w:kern w:val="2"/>
          <w:sz w:val="28"/>
          <w:szCs w:val="28"/>
          <w:u w:color="000000"/>
          <w:rtl w:val="0"/>
          <w:lang w:val="ja-JP" w:eastAsia="ja-JP"/>
        </w:rPr>
        <w:t>年齢を記入し、種別に整理し、実力順にご記入下さい。</w:t>
      </w:r>
    </w:p>
    <w:tbl>
      <w:tblPr>
        <w:tblW w:w="9149" w:type="dxa"/>
        <w:jc w:val="center"/>
        <w:tblInd w:w="5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3"/>
        <w:gridCol w:w="7596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53"/>
            <w:vMerge w:val="restart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ダブルス</w:t>
            </w:r>
          </w:p>
        </w:tc>
        <w:tc>
          <w:tcPr>
            <w:tcW w:type="dxa" w:w="7595"/>
            <w:tcBorders>
              <w:top w:val="dashed" w:color="000000" w:sz="24" w:space="0" w:shadow="0" w:frame="0"/>
              <w:left w:val="single" w:color="000000" w:sz="4" w:space="0" w:shadow="0" w:frame="0"/>
              <w:bottom w:val="dashed" w:color="000000" w:sz="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会　員　　￥１６００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組　＝　　　　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ed7e7"/>
        </w:tblPrEx>
        <w:trPr>
          <w:trHeight w:val="599" w:hRule="atLeast"/>
        </w:trPr>
        <w:tc>
          <w:tcPr>
            <w:tcW w:type="dxa" w:w="1553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95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dashed" w:color="000000" w:sz="2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会員外　　￥２０００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組　＝　　　　　　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12"/>
                <w:szCs w:val="12"/>
                <w:u w:color="000000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1553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95"/>
            <w:tcBorders>
              <w:top w:val="dashed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高校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生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￥１０００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組　＝　　　　　　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12"/>
                <w:szCs w:val="12"/>
                <w:u w:color="000000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1553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95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ashed" w:color="000000" w:sz="2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中学生以下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￥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６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００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組　＝　　　　　　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12"/>
                <w:szCs w:val="12"/>
                <w:u w:color="000000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円</w:t>
            </w:r>
          </w:p>
        </w:tc>
      </w:tr>
      <w:tr>
        <w:tblPrEx>
          <w:shd w:val="clear" w:color="auto" w:fill="ced7e7"/>
        </w:tblPrEx>
        <w:trPr>
          <w:trHeight w:val="647" w:hRule="atLeast"/>
        </w:trPr>
        <w:tc>
          <w:tcPr>
            <w:tcW w:type="dxa" w:w="9149"/>
            <w:gridSpan w:val="2"/>
            <w:tcBorders>
              <w:top w:val="single" w:color="000000" w:sz="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0"/>
            </w:tcMar>
            <w:vAlign w:val="center"/>
          </w:tcPr>
          <w:p>
            <w:pPr>
              <w:pStyle w:val="デフォルト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bidi w:val="0"/>
              <w:spacing w:before="0" w:line="240" w:lineRule="auto"/>
              <w:ind w:left="0" w:right="280" w:firstLine="0"/>
              <w:jc w:val="right"/>
              <w:rPr>
                <w:rtl w:val="0"/>
              </w:rPr>
            </w:pPr>
            <w:r>
              <w:rPr>
                <w:rFonts w:ascii="AR P丸ゴシック体M" w:cs="AR P丸ゴシック体M" w:hAnsi="AR P丸ゴシック体M" w:eastAsia="AR P丸ゴシック体M"/>
                <w:kern w:val="2"/>
                <w:sz w:val="28"/>
                <w:szCs w:val="28"/>
                <w:u w:color="000000"/>
                <w:shd w:val="nil" w:color="auto" w:fill="auto"/>
                <w:rtl w:val="0"/>
                <w:lang w:val="ja-JP" w:eastAsia="ja-JP"/>
              </w:rPr>
              <w:t>ダブルス　　参加料合計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ja-JP" w:eastAsia="ja-JP"/>
              </w:rPr>
              <w:t>　　　　　　　　 　　　　　　　　　　　　</w:t>
            </w:r>
            <w:r>
              <w:rPr>
                <w:rFonts w:ascii="AR P丸ゴシック体M" w:cs="AR P丸ゴシック体M" w:hAnsi="AR P丸ゴシック体M" w:eastAsia="AR P丸ゴシック体M"/>
                <w:kern w:val="2"/>
                <w:sz w:val="28"/>
                <w:szCs w:val="28"/>
                <w:u w:color="000000"/>
                <w:shd w:val="nil" w:color="auto" w:fill="auto"/>
                <w:rtl w:val="0"/>
                <w:lang w:val="ja-JP" w:eastAsia="ja-JP"/>
              </w:rPr>
              <w:t>円</w:t>
            </w:r>
          </w:p>
        </w:tc>
      </w:tr>
    </w:tbl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spacing w:before="0" w:line="240" w:lineRule="auto"/>
        <w:ind w:left="423" w:right="0" w:hanging="423"/>
        <w:jc w:val="center"/>
        <w:rPr>
          <w:rtl w:val="0"/>
        </w:rPr>
      </w:pPr>
      <w:r>
        <w:rPr>
          <w:rFonts w:ascii="Century" w:cs="Century" w:hAnsi="Century" w:eastAsia="Century"/>
          <w:kern w:val="2"/>
          <w:sz w:val="21"/>
          <w:szCs w:val="21"/>
          <w:u w:color="000000"/>
          <w:rtl w:val="0"/>
          <w:lang w:val="ja-JP" w:eastAsia="ja-JP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AR P丸ゴシック体M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